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3CA8" w14:textId="4F6EBBDB" w:rsidR="00292AA4" w:rsidRDefault="00292AA4">
      <w:pPr>
        <w:rPr>
          <w:b/>
          <w:bCs/>
        </w:rPr>
      </w:pPr>
      <w:r w:rsidRPr="00292AA4">
        <w:rPr>
          <w:b/>
          <w:bCs/>
        </w:rPr>
        <w:t>Appendix A - ICE OCR Web Portal request Form</w:t>
      </w:r>
    </w:p>
    <w:tbl>
      <w:tblPr>
        <w:tblStyle w:val="TableGrid"/>
        <w:tblW w:w="0" w:type="auto"/>
        <w:tblLook w:val="04A0" w:firstRow="1" w:lastRow="0" w:firstColumn="1" w:lastColumn="0" w:noHBand="0" w:noVBand="1"/>
      </w:tblPr>
      <w:tblGrid>
        <w:gridCol w:w="12950"/>
      </w:tblGrid>
      <w:tr w:rsidR="00292AA4" w14:paraId="37E2B331" w14:textId="77777777" w:rsidTr="00292AA4">
        <w:tc>
          <w:tcPr>
            <w:tcW w:w="12950" w:type="dxa"/>
            <w:shd w:val="clear" w:color="auto" w:fill="A5C9EB" w:themeFill="text2" w:themeFillTint="40"/>
          </w:tcPr>
          <w:p w14:paraId="35B33AC7" w14:textId="2806EAB6" w:rsidR="00292AA4" w:rsidRPr="00292AA4" w:rsidRDefault="00292AA4" w:rsidP="00292AA4">
            <w:pPr>
              <w:jc w:val="center"/>
              <w:rPr>
                <w:b/>
                <w:bCs/>
                <w:color w:val="FFFFFF" w:themeColor="background1"/>
              </w:rPr>
            </w:pPr>
            <w:r w:rsidRPr="00292AA4">
              <w:rPr>
                <w:b/>
                <w:bCs/>
                <w:color w:val="FFFFFF" w:themeColor="background1"/>
              </w:rPr>
              <w:t>OCR PORTAL ACCESS REQUEST FORM</w:t>
            </w:r>
          </w:p>
        </w:tc>
      </w:tr>
      <w:tr w:rsidR="00292AA4" w14:paraId="3E708B88" w14:textId="77777777">
        <w:tc>
          <w:tcPr>
            <w:tcW w:w="12950" w:type="dxa"/>
          </w:tcPr>
          <w:p w14:paraId="0F0142E9" w14:textId="10A99F46" w:rsidR="00292AA4" w:rsidRDefault="00292AA4">
            <w:pPr>
              <w:rPr>
                <w:b/>
                <w:bCs/>
              </w:rPr>
            </w:pPr>
            <w:r>
              <w:rPr>
                <w:b/>
                <w:bCs/>
              </w:rPr>
              <w:t xml:space="preserve">Inquiries and submissions may be directed to: </w:t>
            </w:r>
            <w:hyperlink r:id="rId7" w:history="1">
              <w:r w:rsidRPr="00F00840">
                <w:rPr>
                  <w:rStyle w:val="Hyperlink"/>
                  <w:b/>
                  <w:bCs/>
                </w:rPr>
                <w:t>compliance-OCR-reporting@ice.com</w:t>
              </w:r>
            </w:hyperlink>
            <w:r>
              <w:rPr>
                <w:b/>
                <w:bCs/>
              </w:rPr>
              <w:t xml:space="preserve"> </w:t>
            </w:r>
          </w:p>
        </w:tc>
      </w:tr>
    </w:tbl>
    <w:p w14:paraId="604FDCF5" w14:textId="77777777" w:rsidR="00292AA4" w:rsidRDefault="00292AA4">
      <w:pPr>
        <w:rPr>
          <w:b/>
          <w:bCs/>
        </w:rPr>
      </w:pPr>
    </w:p>
    <w:p w14:paraId="71FB37C9" w14:textId="7213C84F" w:rsidR="00292AA4" w:rsidRDefault="00292AA4">
      <w:pPr>
        <w:rPr>
          <w:sz w:val="20"/>
          <w:szCs w:val="20"/>
        </w:rPr>
      </w:pPr>
      <w:r w:rsidRPr="00292AA4">
        <w:rPr>
          <w:sz w:val="20"/>
          <w:szCs w:val="20"/>
        </w:rPr>
        <w:t>The Ownership and Control Reporting (OCR) Portal permits authorized users to manually submit required OCR data to ICE exchanges for one or more reporting firms. Access to the portal it through our website (</w:t>
      </w:r>
      <w:hyperlink r:id="rId8" w:history="1">
        <w:r w:rsidRPr="00292AA4">
          <w:rPr>
            <w:rStyle w:val="Hyperlink"/>
            <w:sz w:val="20"/>
            <w:szCs w:val="20"/>
          </w:rPr>
          <w:t>www.ice.com</w:t>
        </w:r>
      </w:hyperlink>
      <w:r w:rsidRPr="00292AA4">
        <w:rPr>
          <w:sz w:val="20"/>
          <w:szCs w:val="20"/>
        </w:rPr>
        <w:t xml:space="preserve"> ). To obtain access, please complete this form and return it to the email address above. Access is provided on </w:t>
      </w:r>
      <w:proofErr w:type="gramStart"/>
      <w:r w:rsidRPr="00292AA4">
        <w:rPr>
          <w:sz w:val="20"/>
          <w:szCs w:val="20"/>
        </w:rPr>
        <w:t>individual</w:t>
      </w:r>
      <w:proofErr w:type="gramEnd"/>
      <w:r w:rsidRPr="00292AA4">
        <w:rPr>
          <w:sz w:val="20"/>
          <w:szCs w:val="20"/>
        </w:rPr>
        <w:t xml:space="preserve"> basis only; therefore, a separate form must be submitted for each user. Please provide the IP address of the host that will connect to the OCR Portal, which will be whitelisted for access. </w:t>
      </w:r>
    </w:p>
    <w:p w14:paraId="3B313683" w14:textId="410A6013" w:rsidR="00292AA4" w:rsidRPr="00292AA4" w:rsidRDefault="00292AA4" w:rsidP="00292AA4">
      <w:pPr>
        <w:pStyle w:val="ListParagraph"/>
        <w:numPr>
          <w:ilvl w:val="0"/>
          <w:numId w:val="1"/>
        </w:numPr>
        <w:rPr>
          <w:b/>
          <w:bCs/>
          <w:sz w:val="20"/>
          <w:szCs w:val="20"/>
        </w:rPr>
      </w:pPr>
      <w:r w:rsidRPr="00292AA4">
        <w:rPr>
          <w:b/>
          <w:bCs/>
          <w:sz w:val="20"/>
          <w:szCs w:val="20"/>
        </w:rPr>
        <w:t>Individual User Information</w:t>
      </w:r>
    </w:p>
    <w:tbl>
      <w:tblPr>
        <w:tblStyle w:val="TableGrid"/>
        <w:tblW w:w="0" w:type="auto"/>
        <w:tblInd w:w="360" w:type="dxa"/>
        <w:tblLook w:val="04A0" w:firstRow="1" w:lastRow="0" w:firstColumn="1" w:lastColumn="0" w:noHBand="0" w:noVBand="1"/>
      </w:tblPr>
      <w:tblGrid>
        <w:gridCol w:w="2088"/>
        <w:gridCol w:w="2088"/>
        <w:gridCol w:w="2105"/>
        <w:gridCol w:w="2108"/>
        <w:gridCol w:w="2088"/>
        <w:gridCol w:w="2113"/>
      </w:tblGrid>
      <w:tr w:rsidR="00292AA4" w14:paraId="1986C40B" w14:textId="77777777" w:rsidTr="00292AA4">
        <w:tc>
          <w:tcPr>
            <w:tcW w:w="2158" w:type="dxa"/>
            <w:shd w:val="clear" w:color="auto" w:fill="A5C9EB" w:themeFill="text2" w:themeFillTint="40"/>
          </w:tcPr>
          <w:p w14:paraId="2951C5C4" w14:textId="0D25A289" w:rsidR="00292AA4" w:rsidRPr="00292AA4" w:rsidRDefault="00292AA4" w:rsidP="00292AA4">
            <w:pPr>
              <w:jc w:val="center"/>
              <w:rPr>
                <w:b/>
                <w:bCs/>
                <w:sz w:val="20"/>
                <w:szCs w:val="20"/>
              </w:rPr>
            </w:pPr>
            <w:r w:rsidRPr="00292AA4">
              <w:rPr>
                <w:b/>
                <w:bCs/>
                <w:sz w:val="20"/>
                <w:szCs w:val="20"/>
              </w:rPr>
              <w:t>First Name</w:t>
            </w:r>
          </w:p>
        </w:tc>
        <w:tc>
          <w:tcPr>
            <w:tcW w:w="2158" w:type="dxa"/>
            <w:shd w:val="clear" w:color="auto" w:fill="A5C9EB" w:themeFill="text2" w:themeFillTint="40"/>
          </w:tcPr>
          <w:p w14:paraId="411CC15A" w14:textId="540502DA" w:rsidR="00292AA4" w:rsidRPr="00292AA4" w:rsidRDefault="00292AA4" w:rsidP="00292AA4">
            <w:pPr>
              <w:jc w:val="center"/>
              <w:rPr>
                <w:b/>
                <w:bCs/>
                <w:sz w:val="20"/>
                <w:szCs w:val="20"/>
              </w:rPr>
            </w:pPr>
            <w:r w:rsidRPr="00292AA4">
              <w:rPr>
                <w:b/>
                <w:bCs/>
                <w:sz w:val="20"/>
                <w:szCs w:val="20"/>
              </w:rPr>
              <w:t>Last Name</w:t>
            </w:r>
          </w:p>
        </w:tc>
        <w:tc>
          <w:tcPr>
            <w:tcW w:w="2158" w:type="dxa"/>
            <w:shd w:val="clear" w:color="auto" w:fill="A5C9EB" w:themeFill="text2" w:themeFillTint="40"/>
          </w:tcPr>
          <w:p w14:paraId="073268AC" w14:textId="1C88C98C" w:rsidR="00292AA4" w:rsidRPr="00292AA4" w:rsidRDefault="00292AA4" w:rsidP="00292AA4">
            <w:pPr>
              <w:jc w:val="center"/>
              <w:rPr>
                <w:b/>
                <w:bCs/>
                <w:sz w:val="20"/>
                <w:szCs w:val="20"/>
              </w:rPr>
            </w:pPr>
            <w:r w:rsidRPr="00292AA4">
              <w:rPr>
                <w:b/>
                <w:bCs/>
                <w:sz w:val="20"/>
                <w:szCs w:val="20"/>
              </w:rPr>
              <w:t>Company</w:t>
            </w:r>
          </w:p>
        </w:tc>
        <w:tc>
          <w:tcPr>
            <w:tcW w:w="2158" w:type="dxa"/>
            <w:shd w:val="clear" w:color="auto" w:fill="A5C9EB" w:themeFill="text2" w:themeFillTint="40"/>
          </w:tcPr>
          <w:p w14:paraId="33E65332" w14:textId="42D669A8" w:rsidR="00292AA4" w:rsidRPr="00292AA4" w:rsidRDefault="00292AA4" w:rsidP="00292AA4">
            <w:pPr>
              <w:jc w:val="center"/>
              <w:rPr>
                <w:b/>
                <w:bCs/>
                <w:sz w:val="20"/>
                <w:szCs w:val="20"/>
              </w:rPr>
            </w:pPr>
            <w:r w:rsidRPr="00292AA4">
              <w:rPr>
                <w:b/>
                <w:bCs/>
                <w:sz w:val="20"/>
                <w:szCs w:val="20"/>
              </w:rPr>
              <w:t>Telephone</w:t>
            </w:r>
          </w:p>
        </w:tc>
        <w:tc>
          <w:tcPr>
            <w:tcW w:w="2159" w:type="dxa"/>
            <w:shd w:val="clear" w:color="auto" w:fill="A5C9EB" w:themeFill="text2" w:themeFillTint="40"/>
          </w:tcPr>
          <w:p w14:paraId="26126E4C" w14:textId="1702FDB9" w:rsidR="00292AA4" w:rsidRPr="00292AA4" w:rsidRDefault="00292AA4" w:rsidP="00292AA4">
            <w:pPr>
              <w:jc w:val="center"/>
              <w:rPr>
                <w:b/>
                <w:bCs/>
                <w:sz w:val="20"/>
                <w:szCs w:val="20"/>
              </w:rPr>
            </w:pPr>
            <w:r w:rsidRPr="00292AA4">
              <w:rPr>
                <w:b/>
                <w:bCs/>
                <w:sz w:val="20"/>
                <w:szCs w:val="20"/>
              </w:rPr>
              <w:t>Email</w:t>
            </w:r>
          </w:p>
        </w:tc>
        <w:tc>
          <w:tcPr>
            <w:tcW w:w="2159" w:type="dxa"/>
            <w:shd w:val="clear" w:color="auto" w:fill="A5C9EB" w:themeFill="text2" w:themeFillTint="40"/>
          </w:tcPr>
          <w:p w14:paraId="2C1E17E0" w14:textId="600C6D5C" w:rsidR="00292AA4" w:rsidRPr="00292AA4" w:rsidRDefault="00292AA4" w:rsidP="00292AA4">
            <w:pPr>
              <w:jc w:val="center"/>
              <w:rPr>
                <w:b/>
                <w:bCs/>
                <w:sz w:val="20"/>
                <w:szCs w:val="20"/>
              </w:rPr>
            </w:pPr>
            <w:r w:rsidRPr="00292AA4">
              <w:rPr>
                <w:b/>
                <w:bCs/>
                <w:sz w:val="20"/>
                <w:szCs w:val="20"/>
              </w:rPr>
              <w:t>Existing ICE.com User ID (if applicable)</w:t>
            </w:r>
          </w:p>
        </w:tc>
      </w:tr>
      <w:tr w:rsidR="00292AA4" w14:paraId="72E5B217" w14:textId="77777777" w:rsidTr="00292AA4">
        <w:tc>
          <w:tcPr>
            <w:tcW w:w="2158" w:type="dxa"/>
          </w:tcPr>
          <w:p w14:paraId="621BA167" w14:textId="77777777" w:rsidR="00292AA4" w:rsidRDefault="00292AA4" w:rsidP="00292AA4">
            <w:pPr>
              <w:rPr>
                <w:sz w:val="20"/>
                <w:szCs w:val="20"/>
              </w:rPr>
            </w:pPr>
          </w:p>
        </w:tc>
        <w:tc>
          <w:tcPr>
            <w:tcW w:w="2158" w:type="dxa"/>
          </w:tcPr>
          <w:p w14:paraId="590BCA3A" w14:textId="77777777" w:rsidR="00292AA4" w:rsidRDefault="00292AA4" w:rsidP="00292AA4">
            <w:pPr>
              <w:rPr>
                <w:sz w:val="20"/>
                <w:szCs w:val="20"/>
              </w:rPr>
            </w:pPr>
          </w:p>
        </w:tc>
        <w:tc>
          <w:tcPr>
            <w:tcW w:w="2158" w:type="dxa"/>
          </w:tcPr>
          <w:p w14:paraId="3459FCCC" w14:textId="77777777" w:rsidR="00292AA4" w:rsidRDefault="00292AA4" w:rsidP="00292AA4">
            <w:pPr>
              <w:rPr>
                <w:sz w:val="20"/>
                <w:szCs w:val="20"/>
              </w:rPr>
            </w:pPr>
          </w:p>
        </w:tc>
        <w:tc>
          <w:tcPr>
            <w:tcW w:w="2158" w:type="dxa"/>
          </w:tcPr>
          <w:p w14:paraId="7B43DCE5" w14:textId="77777777" w:rsidR="00292AA4" w:rsidRDefault="00292AA4" w:rsidP="00292AA4">
            <w:pPr>
              <w:rPr>
                <w:sz w:val="20"/>
                <w:szCs w:val="20"/>
              </w:rPr>
            </w:pPr>
          </w:p>
        </w:tc>
        <w:tc>
          <w:tcPr>
            <w:tcW w:w="2159" w:type="dxa"/>
          </w:tcPr>
          <w:p w14:paraId="757E45A2" w14:textId="77777777" w:rsidR="00292AA4" w:rsidRDefault="00292AA4" w:rsidP="00292AA4">
            <w:pPr>
              <w:rPr>
                <w:sz w:val="20"/>
                <w:szCs w:val="20"/>
              </w:rPr>
            </w:pPr>
          </w:p>
        </w:tc>
        <w:tc>
          <w:tcPr>
            <w:tcW w:w="2159" w:type="dxa"/>
          </w:tcPr>
          <w:p w14:paraId="08424F37" w14:textId="77777777" w:rsidR="00292AA4" w:rsidRDefault="00292AA4" w:rsidP="00292AA4">
            <w:pPr>
              <w:rPr>
                <w:sz w:val="20"/>
                <w:szCs w:val="20"/>
              </w:rPr>
            </w:pPr>
          </w:p>
        </w:tc>
      </w:tr>
    </w:tbl>
    <w:p w14:paraId="7FD2D264" w14:textId="77777777" w:rsidR="00292AA4" w:rsidRPr="00292AA4" w:rsidRDefault="00292AA4" w:rsidP="00292AA4">
      <w:pPr>
        <w:ind w:left="360"/>
        <w:rPr>
          <w:sz w:val="20"/>
          <w:szCs w:val="20"/>
        </w:rPr>
      </w:pPr>
    </w:p>
    <w:p w14:paraId="1F3CE9F7" w14:textId="5D0AF128" w:rsidR="00292AA4" w:rsidRPr="00292AA4" w:rsidRDefault="00292AA4" w:rsidP="00292AA4">
      <w:pPr>
        <w:pStyle w:val="ListParagraph"/>
        <w:numPr>
          <w:ilvl w:val="0"/>
          <w:numId w:val="1"/>
        </w:numPr>
        <w:rPr>
          <w:b/>
          <w:bCs/>
          <w:sz w:val="20"/>
          <w:szCs w:val="20"/>
        </w:rPr>
      </w:pPr>
      <w:r w:rsidRPr="00292AA4">
        <w:rPr>
          <w:b/>
          <w:bCs/>
          <w:sz w:val="20"/>
          <w:szCs w:val="20"/>
        </w:rPr>
        <w:t>List the reporting Firm(s) you are requesting permission to submit for:</w:t>
      </w:r>
    </w:p>
    <w:tbl>
      <w:tblPr>
        <w:tblStyle w:val="TableGrid"/>
        <w:tblW w:w="0" w:type="auto"/>
        <w:tblInd w:w="360" w:type="dxa"/>
        <w:tblLook w:val="04A0" w:firstRow="1" w:lastRow="0" w:firstColumn="1" w:lastColumn="0" w:noHBand="0" w:noVBand="1"/>
      </w:tblPr>
      <w:tblGrid>
        <w:gridCol w:w="1762"/>
        <w:gridCol w:w="6662"/>
        <w:gridCol w:w="709"/>
        <w:gridCol w:w="708"/>
        <w:gridCol w:w="709"/>
        <w:gridCol w:w="752"/>
        <w:gridCol w:w="646"/>
        <w:gridCol w:w="642"/>
      </w:tblGrid>
      <w:tr w:rsidR="00292AA4" w14:paraId="2AE0201F" w14:textId="77777777" w:rsidTr="00292AA4">
        <w:tc>
          <w:tcPr>
            <w:tcW w:w="1762" w:type="dxa"/>
            <w:shd w:val="clear" w:color="auto" w:fill="A5C9EB" w:themeFill="text2" w:themeFillTint="40"/>
          </w:tcPr>
          <w:p w14:paraId="22585A2C" w14:textId="50E38606" w:rsidR="00292AA4" w:rsidRPr="00292AA4" w:rsidRDefault="00292AA4" w:rsidP="00292AA4">
            <w:pPr>
              <w:jc w:val="center"/>
              <w:rPr>
                <w:b/>
                <w:bCs/>
                <w:sz w:val="20"/>
                <w:szCs w:val="20"/>
              </w:rPr>
            </w:pPr>
            <w:r>
              <w:rPr>
                <w:b/>
                <w:bCs/>
                <w:sz w:val="20"/>
                <w:szCs w:val="20"/>
              </w:rPr>
              <w:t>CFTC Reporting Firm ID</w:t>
            </w:r>
          </w:p>
        </w:tc>
        <w:tc>
          <w:tcPr>
            <w:tcW w:w="6662" w:type="dxa"/>
            <w:shd w:val="clear" w:color="auto" w:fill="A5C9EB" w:themeFill="text2" w:themeFillTint="40"/>
          </w:tcPr>
          <w:p w14:paraId="32881B82" w14:textId="737EB382" w:rsidR="00292AA4" w:rsidRPr="00292AA4" w:rsidRDefault="00292AA4" w:rsidP="00292AA4">
            <w:pPr>
              <w:jc w:val="center"/>
              <w:rPr>
                <w:b/>
                <w:bCs/>
                <w:sz w:val="20"/>
                <w:szCs w:val="20"/>
              </w:rPr>
            </w:pPr>
            <w:r>
              <w:rPr>
                <w:b/>
                <w:bCs/>
                <w:sz w:val="20"/>
                <w:szCs w:val="20"/>
              </w:rPr>
              <w:t>Reporting Firm Name</w:t>
            </w:r>
          </w:p>
        </w:tc>
        <w:tc>
          <w:tcPr>
            <w:tcW w:w="709" w:type="dxa"/>
            <w:shd w:val="clear" w:color="auto" w:fill="A5C9EB" w:themeFill="text2" w:themeFillTint="40"/>
          </w:tcPr>
          <w:p w14:paraId="2A9415AE" w14:textId="7915DA9A" w:rsidR="00292AA4" w:rsidRPr="00292AA4" w:rsidRDefault="00292AA4" w:rsidP="00292AA4">
            <w:pPr>
              <w:jc w:val="center"/>
              <w:rPr>
                <w:b/>
                <w:bCs/>
                <w:sz w:val="20"/>
                <w:szCs w:val="20"/>
              </w:rPr>
            </w:pPr>
            <w:r>
              <w:rPr>
                <w:b/>
                <w:bCs/>
                <w:sz w:val="20"/>
                <w:szCs w:val="20"/>
              </w:rPr>
              <w:t>IFUS</w:t>
            </w:r>
          </w:p>
        </w:tc>
        <w:tc>
          <w:tcPr>
            <w:tcW w:w="708" w:type="dxa"/>
            <w:shd w:val="clear" w:color="auto" w:fill="A5C9EB" w:themeFill="text2" w:themeFillTint="40"/>
          </w:tcPr>
          <w:p w14:paraId="0E108AAE" w14:textId="7819A446" w:rsidR="00292AA4" w:rsidRPr="00292AA4" w:rsidRDefault="00292AA4" w:rsidP="00292AA4">
            <w:pPr>
              <w:jc w:val="center"/>
              <w:rPr>
                <w:b/>
                <w:bCs/>
                <w:sz w:val="20"/>
                <w:szCs w:val="20"/>
              </w:rPr>
            </w:pPr>
            <w:r>
              <w:rPr>
                <w:b/>
                <w:bCs/>
                <w:sz w:val="20"/>
                <w:szCs w:val="20"/>
              </w:rPr>
              <w:t>IFED</w:t>
            </w:r>
          </w:p>
        </w:tc>
        <w:tc>
          <w:tcPr>
            <w:tcW w:w="709" w:type="dxa"/>
            <w:shd w:val="clear" w:color="auto" w:fill="A5C9EB" w:themeFill="text2" w:themeFillTint="40"/>
          </w:tcPr>
          <w:p w14:paraId="2BA50037" w14:textId="1DCBC1C2" w:rsidR="00292AA4" w:rsidRPr="00292AA4" w:rsidRDefault="00292AA4" w:rsidP="00292AA4">
            <w:pPr>
              <w:jc w:val="center"/>
              <w:rPr>
                <w:b/>
                <w:bCs/>
                <w:sz w:val="20"/>
                <w:szCs w:val="20"/>
              </w:rPr>
            </w:pPr>
            <w:r>
              <w:rPr>
                <w:b/>
                <w:bCs/>
                <w:sz w:val="20"/>
                <w:szCs w:val="20"/>
              </w:rPr>
              <w:t>IFEU</w:t>
            </w:r>
          </w:p>
        </w:tc>
        <w:tc>
          <w:tcPr>
            <w:tcW w:w="752" w:type="dxa"/>
            <w:shd w:val="clear" w:color="auto" w:fill="A5C9EB" w:themeFill="text2" w:themeFillTint="40"/>
          </w:tcPr>
          <w:p w14:paraId="74061100" w14:textId="7F5C3989" w:rsidR="00292AA4" w:rsidRPr="00292AA4" w:rsidRDefault="00292AA4" w:rsidP="00292AA4">
            <w:pPr>
              <w:jc w:val="center"/>
              <w:rPr>
                <w:b/>
                <w:bCs/>
                <w:sz w:val="20"/>
                <w:szCs w:val="20"/>
              </w:rPr>
            </w:pPr>
            <w:r>
              <w:rPr>
                <w:b/>
                <w:bCs/>
                <w:sz w:val="20"/>
                <w:szCs w:val="20"/>
              </w:rPr>
              <w:t>NDEX</w:t>
            </w:r>
          </w:p>
        </w:tc>
        <w:tc>
          <w:tcPr>
            <w:tcW w:w="646" w:type="dxa"/>
            <w:shd w:val="clear" w:color="auto" w:fill="A5C9EB" w:themeFill="text2" w:themeFillTint="40"/>
          </w:tcPr>
          <w:p w14:paraId="27C710BB" w14:textId="0D9CF32E" w:rsidR="00292AA4" w:rsidRPr="00292AA4" w:rsidRDefault="00292AA4" w:rsidP="00292AA4">
            <w:pPr>
              <w:jc w:val="center"/>
              <w:rPr>
                <w:b/>
                <w:bCs/>
                <w:sz w:val="20"/>
                <w:szCs w:val="20"/>
              </w:rPr>
            </w:pPr>
            <w:r>
              <w:rPr>
                <w:b/>
                <w:bCs/>
                <w:sz w:val="20"/>
                <w:szCs w:val="20"/>
              </w:rPr>
              <w:t>IFSG</w:t>
            </w:r>
          </w:p>
        </w:tc>
        <w:tc>
          <w:tcPr>
            <w:tcW w:w="642" w:type="dxa"/>
            <w:shd w:val="clear" w:color="auto" w:fill="A5C9EB" w:themeFill="text2" w:themeFillTint="40"/>
          </w:tcPr>
          <w:p w14:paraId="1AD9A6C9" w14:textId="292BF244" w:rsidR="00292AA4" w:rsidRPr="00292AA4" w:rsidRDefault="00292AA4" w:rsidP="00292AA4">
            <w:pPr>
              <w:jc w:val="center"/>
              <w:rPr>
                <w:b/>
                <w:bCs/>
                <w:sz w:val="20"/>
                <w:szCs w:val="20"/>
              </w:rPr>
            </w:pPr>
            <w:r>
              <w:rPr>
                <w:b/>
                <w:bCs/>
                <w:sz w:val="20"/>
                <w:szCs w:val="20"/>
              </w:rPr>
              <w:t>IFAD</w:t>
            </w:r>
          </w:p>
        </w:tc>
      </w:tr>
      <w:tr w:rsidR="00292AA4" w14:paraId="16854B0D" w14:textId="77777777" w:rsidTr="00292AA4">
        <w:tc>
          <w:tcPr>
            <w:tcW w:w="1762" w:type="dxa"/>
          </w:tcPr>
          <w:p w14:paraId="733D1A74" w14:textId="77777777" w:rsidR="00292AA4" w:rsidRDefault="00292AA4" w:rsidP="00795A68">
            <w:pPr>
              <w:jc w:val="center"/>
              <w:rPr>
                <w:sz w:val="20"/>
                <w:szCs w:val="20"/>
              </w:rPr>
            </w:pPr>
          </w:p>
        </w:tc>
        <w:tc>
          <w:tcPr>
            <w:tcW w:w="6662" w:type="dxa"/>
          </w:tcPr>
          <w:p w14:paraId="0A2CC224" w14:textId="77777777" w:rsidR="00292AA4" w:rsidRDefault="00292AA4" w:rsidP="00795A68">
            <w:pPr>
              <w:jc w:val="center"/>
              <w:rPr>
                <w:sz w:val="20"/>
                <w:szCs w:val="20"/>
              </w:rPr>
            </w:pPr>
          </w:p>
        </w:tc>
        <w:sdt>
          <w:sdtPr>
            <w:rPr>
              <w:sz w:val="20"/>
              <w:szCs w:val="20"/>
            </w:rPr>
            <w:id w:val="-269473955"/>
            <w14:checkbox>
              <w14:checked w14:val="0"/>
              <w14:checkedState w14:val="2612" w14:font="MS Gothic"/>
              <w14:uncheckedState w14:val="2610" w14:font="MS Gothic"/>
            </w14:checkbox>
          </w:sdtPr>
          <w:sdtContent>
            <w:tc>
              <w:tcPr>
                <w:tcW w:w="709" w:type="dxa"/>
              </w:tcPr>
              <w:p w14:paraId="72208510" w14:textId="37216309"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857536618"/>
            <w14:checkbox>
              <w14:checked w14:val="0"/>
              <w14:checkedState w14:val="2612" w14:font="MS Gothic"/>
              <w14:uncheckedState w14:val="2610" w14:font="MS Gothic"/>
            </w14:checkbox>
          </w:sdtPr>
          <w:sdtContent>
            <w:tc>
              <w:tcPr>
                <w:tcW w:w="708" w:type="dxa"/>
              </w:tcPr>
              <w:p w14:paraId="649DBA89" w14:textId="2E2E36D5"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938442140"/>
            <w14:checkbox>
              <w14:checked w14:val="0"/>
              <w14:checkedState w14:val="2612" w14:font="MS Gothic"/>
              <w14:uncheckedState w14:val="2610" w14:font="MS Gothic"/>
            </w14:checkbox>
          </w:sdtPr>
          <w:sdtContent>
            <w:tc>
              <w:tcPr>
                <w:tcW w:w="709" w:type="dxa"/>
              </w:tcPr>
              <w:p w14:paraId="120A0033" w14:textId="158445B8"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528250679"/>
            <w14:checkbox>
              <w14:checked w14:val="0"/>
              <w14:checkedState w14:val="2612" w14:font="MS Gothic"/>
              <w14:uncheckedState w14:val="2610" w14:font="MS Gothic"/>
            </w14:checkbox>
          </w:sdtPr>
          <w:sdtContent>
            <w:tc>
              <w:tcPr>
                <w:tcW w:w="752" w:type="dxa"/>
              </w:tcPr>
              <w:p w14:paraId="24B6639E" w14:textId="4AFE227F"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798727218"/>
            <w14:checkbox>
              <w14:checked w14:val="0"/>
              <w14:checkedState w14:val="2612" w14:font="MS Gothic"/>
              <w14:uncheckedState w14:val="2610" w14:font="MS Gothic"/>
            </w14:checkbox>
          </w:sdtPr>
          <w:sdtContent>
            <w:tc>
              <w:tcPr>
                <w:tcW w:w="646" w:type="dxa"/>
              </w:tcPr>
              <w:p w14:paraId="04187BFE" w14:textId="4125009D"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694993630"/>
            <w14:checkbox>
              <w14:checked w14:val="0"/>
              <w14:checkedState w14:val="2612" w14:font="MS Gothic"/>
              <w14:uncheckedState w14:val="2610" w14:font="MS Gothic"/>
            </w14:checkbox>
          </w:sdtPr>
          <w:sdtContent>
            <w:tc>
              <w:tcPr>
                <w:tcW w:w="642" w:type="dxa"/>
              </w:tcPr>
              <w:p w14:paraId="3A597FB6" w14:textId="49DE40D9" w:rsidR="00292AA4" w:rsidRDefault="00795A68" w:rsidP="00795A68">
                <w:pPr>
                  <w:jc w:val="center"/>
                  <w:rPr>
                    <w:sz w:val="20"/>
                    <w:szCs w:val="20"/>
                  </w:rPr>
                </w:pPr>
                <w:r>
                  <w:rPr>
                    <w:rFonts w:ascii="MS Gothic" w:eastAsia="MS Gothic" w:hAnsi="MS Gothic" w:hint="eastAsia"/>
                    <w:sz w:val="20"/>
                    <w:szCs w:val="20"/>
                  </w:rPr>
                  <w:t>☐</w:t>
                </w:r>
              </w:p>
            </w:tc>
          </w:sdtContent>
        </w:sdt>
      </w:tr>
      <w:tr w:rsidR="00292AA4" w14:paraId="19939905" w14:textId="77777777" w:rsidTr="00292AA4">
        <w:tc>
          <w:tcPr>
            <w:tcW w:w="1762" w:type="dxa"/>
          </w:tcPr>
          <w:p w14:paraId="129CF4B6" w14:textId="77777777" w:rsidR="00292AA4" w:rsidRDefault="00292AA4" w:rsidP="00795A68">
            <w:pPr>
              <w:jc w:val="center"/>
              <w:rPr>
                <w:sz w:val="20"/>
                <w:szCs w:val="20"/>
              </w:rPr>
            </w:pPr>
          </w:p>
        </w:tc>
        <w:tc>
          <w:tcPr>
            <w:tcW w:w="6662" w:type="dxa"/>
          </w:tcPr>
          <w:p w14:paraId="2A64AC6E" w14:textId="77777777" w:rsidR="00292AA4" w:rsidRDefault="00292AA4" w:rsidP="00795A68">
            <w:pPr>
              <w:jc w:val="center"/>
              <w:rPr>
                <w:sz w:val="20"/>
                <w:szCs w:val="20"/>
              </w:rPr>
            </w:pPr>
          </w:p>
        </w:tc>
        <w:sdt>
          <w:sdtPr>
            <w:rPr>
              <w:sz w:val="20"/>
              <w:szCs w:val="20"/>
            </w:rPr>
            <w:id w:val="-1446003155"/>
            <w14:checkbox>
              <w14:checked w14:val="0"/>
              <w14:checkedState w14:val="2612" w14:font="MS Gothic"/>
              <w14:uncheckedState w14:val="2610" w14:font="MS Gothic"/>
            </w14:checkbox>
          </w:sdtPr>
          <w:sdtContent>
            <w:tc>
              <w:tcPr>
                <w:tcW w:w="709" w:type="dxa"/>
              </w:tcPr>
              <w:p w14:paraId="7337C848" w14:textId="1DDD7035"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256981230"/>
            <w14:checkbox>
              <w14:checked w14:val="0"/>
              <w14:checkedState w14:val="2612" w14:font="MS Gothic"/>
              <w14:uncheckedState w14:val="2610" w14:font="MS Gothic"/>
            </w14:checkbox>
          </w:sdtPr>
          <w:sdtContent>
            <w:tc>
              <w:tcPr>
                <w:tcW w:w="708" w:type="dxa"/>
              </w:tcPr>
              <w:p w14:paraId="3E0B6792" w14:textId="0C20FED1"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185010664"/>
            <w14:checkbox>
              <w14:checked w14:val="0"/>
              <w14:checkedState w14:val="2612" w14:font="MS Gothic"/>
              <w14:uncheckedState w14:val="2610" w14:font="MS Gothic"/>
            </w14:checkbox>
          </w:sdtPr>
          <w:sdtContent>
            <w:tc>
              <w:tcPr>
                <w:tcW w:w="709" w:type="dxa"/>
              </w:tcPr>
              <w:p w14:paraId="569117CA" w14:textId="731A6039"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283655122"/>
            <w14:checkbox>
              <w14:checked w14:val="0"/>
              <w14:checkedState w14:val="2612" w14:font="MS Gothic"/>
              <w14:uncheckedState w14:val="2610" w14:font="MS Gothic"/>
            </w14:checkbox>
          </w:sdtPr>
          <w:sdtContent>
            <w:tc>
              <w:tcPr>
                <w:tcW w:w="752" w:type="dxa"/>
              </w:tcPr>
              <w:p w14:paraId="174A92BA" w14:textId="43DFC79B"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228857619"/>
            <w14:checkbox>
              <w14:checked w14:val="0"/>
              <w14:checkedState w14:val="2612" w14:font="MS Gothic"/>
              <w14:uncheckedState w14:val="2610" w14:font="MS Gothic"/>
            </w14:checkbox>
          </w:sdtPr>
          <w:sdtContent>
            <w:tc>
              <w:tcPr>
                <w:tcW w:w="646" w:type="dxa"/>
              </w:tcPr>
              <w:p w14:paraId="22EBA417" w14:textId="19399102"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165368834"/>
            <w14:checkbox>
              <w14:checked w14:val="0"/>
              <w14:checkedState w14:val="2612" w14:font="MS Gothic"/>
              <w14:uncheckedState w14:val="2610" w14:font="MS Gothic"/>
            </w14:checkbox>
          </w:sdtPr>
          <w:sdtContent>
            <w:tc>
              <w:tcPr>
                <w:tcW w:w="642" w:type="dxa"/>
              </w:tcPr>
              <w:p w14:paraId="4502DAE0" w14:textId="39D6049A" w:rsidR="00292AA4" w:rsidRDefault="00795A68" w:rsidP="00795A68">
                <w:pPr>
                  <w:jc w:val="center"/>
                  <w:rPr>
                    <w:sz w:val="20"/>
                    <w:szCs w:val="20"/>
                  </w:rPr>
                </w:pPr>
                <w:r>
                  <w:rPr>
                    <w:rFonts w:ascii="MS Gothic" w:eastAsia="MS Gothic" w:hAnsi="MS Gothic" w:hint="eastAsia"/>
                    <w:sz w:val="20"/>
                    <w:szCs w:val="20"/>
                  </w:rPr>
                  <w:t>☐</w:t>
                </w:r>
              </w:p>
            </w:tc>
          </w:sdtContent>
        </w:sdt>
      </w:tr>
      <w:tr w:rsidR="00292AA4" w14:paraId="50596FCC" w14:textId="77777777" w:rsidTr="00292AA4">
        <w:tc>
          <w:tcPr>
            <w:tcW w:w="1762" w:type="dxa"/>
          </w:tcPr>
          <w:p w14:paraId="4E621FE5" w14:textId="77777777" w:rsidR="00292AA4" w:rsidRDefault="00292AA4" w:rsidP="00795A68">
            <w:pPr>
              <w:jc w:val="center"/>
              <w:rPr>
                <w:sz w:val="20"/>
                <w:szCs w:val="20"/>
              </w:rPr>
            </w:pPr>
          </w:p>
        </w:tc>
        <w:tc>
          <w:tcPr>
            <w:tcW w:w="6662" w:type="dxa"/>
          </w:tcPr>
          <w:p w14:paraId="256E6E2F" w14:textId="77777777" w:rsidR="00292AA4" w:rsidRDefault="00292AA4" w:rsidP="00795A68">
            <w:pPr>
              <w:jc w:val="center"/>
              <w:rPr>
                <w:sz w:val="20"/>
                <w:szCs w:val="20"/>
              </w:rPr>
            </w:pPr>
          </w:p>
        </w:tc>
        <w:sdt>
          <w:sdtPr>
            <w:rPr>
              <w:sz w:val="20"/>
              <w:szCs w:val="20"/>
            </w:rPr>
            <w:id w:val="-511146690"/>
            <w14:checkbox>
              <w14:checked w14:val="0"/>
              <w14:checkedState w14:val="2612" w14:font="MS Gothic"/>
              <w14:uncheckedState w14:val="2610" w14:font="MS Gothic"/>
            </w14:checkbox>
          </w:sdtPr>
          <w:sdtContent>
            <w:tc>
              <w:tcPr>
                <w:tcW w:w="709" w:type="dxa"/>
              </w:tcPr>
              <w:p w14:paraId="1885BA52" w14:textId="76EC5848"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504088229"/>
            <w14:checkbox>
              <w14:checked w14:val="0"/>
              <w14:checkedState w14:val="2612" w14:font="MS Gothic"/>
              <w14:uncheckedState w14:val="2610" w14:font="MS Gothic"/>
            </w14:checkbox>
          </w:sdtPr>
          <w:sdtContent>
            <w:tc>
              <w:tcPr>
                <w:tcW w:w="708" w:type="dxa"/>
              </w:tcPr>
              <w:p w14:paraId="5D49ACEF" w14:textId="0502782A"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2104252295"/>
            <w14:checkbox>
              <w14:checked w14:val="0"/>
              <w14:checkedState w14:val="2612" w14:font="MS Gothic"/>
              <w14:uncheckedState w14:val="2610" w14:font="MS Gothic"/>
            </w14:checkbox>
          </w:sdtPr>
          <w:sdtContent>
            <w:tc>
              <w:tcPr>
                <w:tcW w:w="709" w:type="dxa"/>
              </w:tcPr>
              <w:p w14:paraId="6E7C4229" w14:textId="3D8B7759"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2005236517"/>
            <w14:checkbox>
              <w14:checked w14:val="0"/>
              <w14:checkedState w14:val="2612" w14:font="MS Gothic"/>
              <w14:uncheckedState w14:val="2610" w14:font="MS Gothic"/>
            </w14:checkbox>
          </w:sdtPr>
          <w:sdtContent>
            <w:tc>
              <w:tcPr>
                <w:tcW w:w="752" w:type="dxa"/>
              </w:tcPr>
              <w:p w14:paraId="300309F8" w14:textId="4C5C06D9"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580494475"/>
            <w14:checkbox>
              <w14:checked w14:val="0"/>
              <w14:checkedState w14:val="2612" w14:font="MS Gothic"/>
              <w14:uncheckedState w14:val="2610" w14:font="MS Gothic"/>
            </w14:checkbox>
          </w:sdtPr>
          <w:sdtContent>
            <w:tc>
              <w:tcPr>
                <w:tcW w:w="646" w:type="dxa"/>
              </w:tcPr>
              <w:p w14:paraId="7FA2384C" w14:textId="5BA0C51F" w:rsidR="00292AA4" w:rsidRDefault="00795A68" w:rsidP="00795A68">
                <w:pPr>
                  <w:jc w:val="center"/>
                  <w:rPr>
                    <w:sz w:val="20"/>
                    <w:szCs w:val="20"/>
                  </w:rPr>
                </w:pPr>
                <w:r>
                  <w:rPr>
                    <w:rFonts w:ascii="MS Gothic" w:eastAsia="MS Gothic" w:hAnsi="MS Gothic" w:hint="eastAsia"/>
                    <w:sz w:val="20"/>
                    <w:szCs w:val="20"/>
                  </w:rPr>
                  <w:t>☐</w:t>
                </w:r>
              </w:p>
            </w:tc>
          </w:sdtContent>
        </w:sdt>
        <w:sdt>
          <w:sdtPr>
            <w:rPr>
              <w:sz w:val="20"/>
              <w:szCs w:val="20"/>
            </w:rPr>
            <w:id w:val="-1973291302"/>
            <w14:checkbox>
              <w14:checked w14:val="0"/>
              <w14:checkedState w14:val="2612" w14:font="MS Gothic"/>
              <w14:uncheckedState w14:val="2610" w14:font="MS Gothic"/>
            </w14:checkbox>
          </w:sdtPr>
          <w:sdtContent>
            <w:tc>
              <w:tcPr>
                <w:tcW w:w="642" w:type="dxa"/>
              </w:tcPr>
              <w:p w14:paraId="0D56A736" w14:textId="429C030B" w:rsidR="00292AA4" w:rsidRDefault="00795A68" w:rsidP="00795A68">
                <w:pPr>
                  <w:jc w:val="center"/>
                  <w:rPr>
                    <w:sz w:val="20"/>
                    <w:szCs w:val="20"/>
                  </w:rPr>
                </w:pPr>
                <w:r>
                  <w:rPr>
                    <w:rFonts w:ascii="MS Gothic" w:eastAsia="MS Gothic" w:hAnsi="MS Gothic" w:hint="eastAsia"/>
                    <w:sz w:val="20"/>
                    <w:szCs w:val="20"/>
                  </w:rPr>
                  <w:t>☐</w:t>
                </w:r>
              </w:p>
            </w:tc>
          </w:sdtContent>
        </w:sdt>
      </w:tr>
    </w:tbl>
    <w:p w14:paraId="2FCFC711" w14:textId="1F938805" w:rsidR="00292AA4" w:rsidRPr="00292AA4" w:rsidRDefault="00292AA4" w:rsidP="00292AA4">
      <w:pPr>
        <w:ind w:left="360"/>
        <w:rPr>
          <w:color w:val="FF0000"/>
          <w:sz w:val="20"/>
          <w:szCs w:val="20"/>
        </w:rPr>
      </w:pPr>
      <w:r w:rsidRPr="00292AA4">
        <w:rPr>
          <w:color w:val="FF0000"/>
          <w:sz w:val="20"/>
          <w:szCs w:val="20"/>
        </w:rPr>
        <w:t>***Please indicate the ICE Exchange(s) to which reports will be submitted***</w:t>
      </w:r>
    </w:p>
    <w:p w14:paraId="2F288C6F" w14:textId="36468859" w:rsidR="00292AA4" w:rsidRDefault="00292AA4" w:rsidP="00292AA4">
      <w:pPr>
        <w:pStyle w:val="ListParagraph"/>
        <w:numPr>
          <w:ilvl w:val="0"/>
          <w:numId w:val="1"/>
        </w:numPr>
        <w:rPr>
          <w:b/>
          <w:bCs/>
          <w:sz w:val="20"/>
          <w:szCs w:val="20"/>
        </w:rPr>
      </w:pPr>
      <w:r w:rsidRPr="00292AA4">
        <w:rPr>
          <w:b/>
          <w:bCs/>
          <w:sz w:val="20"/>
          <w:szCs w:val="20"/>
        </w:rPr>
        <w:t>IP address whitelist</w:t>
      </w:r>
    </w:p>
    <w:tbl>
      <w:tblPr>
        <w:tblStyle w:val="TableGrid"/>
        <w:tblW w:w="0" w:type="auto"/>
        <w:tblInd w:w="360" w:type="dxa"/>
        <w:tblLook w:val="04A0" w:firstRow="1" w:lastRow="0" w:firstColumn="1" w:lastColumn="0" w:noHBand="0" w:noVBand="1"/>
      </w:tblPr>
      <w:tblGrid>
        <w:gridCol w:w="12590"/>
      </w:tblGrid>
      <w:tr w:rsidR="00292AA4" w14:paraId="11EC3AEA" w14:textId="77777777" w:rsidTr="00292AA4">
        <w:tc>
          <w:tcPr>
            <w:tcW w:w="12950" w:type="dxa"/>
            <w:shd w:val="clear" w:color="auto" w:fill="A5C9EB" w:themeFill="text2" w:themeFillTint="40"/>
          </w:tcPr>
          <w:p w14:paraId="6E3C1486" w14:textId="261235A0" w:rsidR="00292AA4" w:rsidRDefault="00292AA4" w:rsidP="00292AA4">
            <w:pPr>
              <w:rPr>
                <w:b/>
                <w:bCs/>
                <w:sz w:val="20"/>
                <w:szCs w:val="20"/>
              </w:rPr>
            </w:pPr>
            <w:r>
              <w:rPr>
                <w:b/>
                <w:bCs/>
                <w:sz w:val="20"/>
                <w:szCs w:val="20"/>
              </w:rPr>
              <w:t>Individual IP address/range (ranges exceeding 256 Ips or a /24 are not permissible)</w:t>
            </w:r>
          </w:p>
        </w:tc>
      </w:tr>
      <w:tr w:rsidR="00292AA4" w14:paraId="52A09BEC" w14:textId="77777777" w:rsidTr="00292AA4">
        <w:tc>
          <w:tcPr>
            <w:tcW w:w="12950" w:type="dxa"/>
          </w:tcPr>
          <w:p w14:paraId="2E9CDB94" w14:textId="77777777" w:rsidR="00292AA4" w:rsidRDefault="00292AA4" w:rsidP="00292AA4">
            <w:pPr>
              <w:rPr>
                <w:b/>
                <w:bCs/>
                <w:sz w:val="20"/>
                <w:szCs w:val="20"/>
              </w:rPr>
            </w:pPr>
          </w:p>
        </w:tc>
      </w:tr>
    </w:tbl>
    <w:p w14:paraId="4D282EA4" w14:textId="78FF38FA" w:rsidR="00292AA4" w:rsidRPr="00292AA4" w:rsidRDefault="00292AA4" w:rsidP="00292AA4">
      <w:pPr>
        <w:ind w:left="360"/>
        <w:rPr>
          <w:color w:val="FF0000"/>
          <w:sz w:val="20"/>
          <w:szCs w:val="20"/>
        </w:rPr>
      </w:pPr>
      <w:r w:rsidRPr="00292AA4">
        <w:rPr>
          <w:color w:val="FF0000"/>
          <w:sz w:val="20"/>
          <w:szCs w:val="20"/>
        </w:rPr>
        <w:t>***If additional space is needed, please list additional IP addresses in the body of the email when submitting this form***</w:t>
      </w:r>
    </w:p>
    <w:sectPr w:rsidR="00292AA4" w:rsidRPr="00292AA4" w:rsidSect="00292AA4">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873C" w14:textId="77777777" w:rsidR="00292AA4" w:rsidRDefault="00292AA4" w:rsidP="00292AA4">
      <w:pPr>
        <w:spacing w:after="0" w:line="240" w:lineRule="auto"/>
      </w:pPr>
      <w:r>
        <w:separator/>
      </w:r>
    </w:p>
  </w:endnote>
  <w:endnote w:type="continuationSeparator" w:id="0">
    <w:p w14:paraId="47A0FCB6" w14:textId="77777777" w:rsidR="00292AA4" w:rsidRDefault="00292AA4" w:rsidP="0029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931C" w14:textId="77777777" w:rsidR="00292AA4" w:rsidRDefault="00292AA4" w:rsidP="00292AA4">
      <w:pPr>
        <w:spacing w:after="0" w:line="240" w:lineRule="auto"/>
      </w:pPr>
      <w:r>
        <w:separator/>
      </w:r>
    </w:p>
  </w:footnote>
  <w:footnote w:type="continuationSeparator" w:id="0">
    <w:p w14:paraId="7630C8EC" w14:textId="77777777" w:rsidR="00292AA4" w:rsidRDefault="00292AA4" w:rsidP="00292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7538"/>
    <w:multiLevelType w:val="hybridMultilevel"/>
    <w:tmpl w:val="6BA28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15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A4"/>
    <w:rsid w:val="00292AA4"/>
    <w:rsid w:val="00532CD2"/>
    <w:rsid w:val="0079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1D4"/>
  <w15:chartTrackingRefBased/>
  <w15:docId w15:val="{2DB19AE0-8229-442F-82D0-6C8E7C96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AA4"/>
    <w:rPr>
      <w:rFonts w:eastAsiaTheme="majorEastAsia" w:cstheme="majorBidi"/>
      <w:color w:val="272727" w:themeColor="text1" w:themeTint="D8"/>
    </w:rPr>
  </w:style>
  <w:style w:type="paragraph" w:styleId="Title">
    <w:name w:val="Title"/>
    <w:basedOn w:val="Normal"/>
    <w:next w:val="Normal"/>
    <w:link w:val="TitleChar"/>
    <w:uiPriority w:val="10"/>
    <w:qFormat/>
    <w:rsid w:val="00292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AA4"/>
    <w:pPr>
      <w:spacing w:before="160"/>
      <w:jc w:val="center"/>
    </w:pPr>
    <w:rPr>
      <w:i/>
      <w:iCs/>
      <w:color w:val="404040" w:themeColor="text1" w:themeTint="BF"/>
    </w:rPr>
  </w:style>
  <w:style w:type="character" w:customStyle="1" w:styleId="QuoteChar">
    <w:name w:val="Quote Char"/>
    <w:basedOn w:val="DefaultParagraphFont"/>
    <w:link w:val="Quote"/>
    <w:uiPriority w:val="29"/>
    <w:rsid w:val="00292AA4"/>
    <w:rPr>
      <w:i/>
      <w:iCs/>
      <w:color w:val="404040" w:themeColor="text1" w:themeTint="BF"/>
    </w:rPr>
  </w:style>
  <w:style w:type="paragraph" w:styleId="ListParagraph">
    <w:name w:val="List Paragraph"/>
    <w:basedOn w:val="Normal"/>
    <w:uiPriority w:val="34"/>
    <w:qFormat/>
    <w:rsid w:val="00292AA4"/>
    <w:pPr>
      <w:ind w:left="720"/>
      <w:contextualSpacing/>
    </w:pPr>
  </w:style>
  <w:style w:type="character" w:styleId="IntenseEmphasis">
    <w:name w:val="Intense Emphasis"/>
    <w:basedOn w:val="DefaultParagraphFont"/>
    <w:uiPriority w:val="21"/>
    <w:qFormat/>
    <w:rsid w:val="00292AA4"/>
    <w:rPr>
      <w:i/>
      <w:iCs/>
      <w:color w:val="0F4761" w:themeColor="accent1" w:themeShade="BF"/>
    </w:rPr>
  </w:style>
  <w:style w:type="paragraph" w:styleId="IntenseQuote">
    <w:name w:val="Intense Quote"/>
    <w:basedOn w:val="Normal"/>
    <w:next w:val="Normal"/>
    <w:link w:val="IntenseQuoteChar"/>
    <w:uiPriority w:val="30"/>
    <w:qFormat/>
    <w:rsid w:val="00292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AA4"/>
    <w:rPr>
      <w:i/>
      <w:iCs/>
      <w:color w:val="0F4761" w:themeColor="accent1" w:themeShade="BF"/>
    </w:rPr>
  </w:style>
  <w:style w:type="character" w:styleId="IntenseReference">
    <w:name w:val="Intense Reference"/>
    <w:basedOn w:val="DefaultParagraphFont"/>
    <w:uiPriority w:val="32"/>
    <w:qFormat/>
    <w:rsid w:val="00292AA4"/>
    <w:rPr>
      <w:b/>
      <w:bCs/>
      <w:smallCaps/>
      <w:color w:val="0F4761" w:themeColor="accent1" w:themeShade="BF"/>
      <w:spacing w:val="5"/>
    </w:rPr>
  </w:style>
  <w:style w:type="paragraph" w:styleId="Header">
    <w:name w:val="header"/>
    <w:basedOn w:val="Normal"/>
    <w:link w:val="HeaderChar"/>
    <w:uiPriority w:val="99"/>
    <w:unhideWhenUsed/>
    <w:rsid w:val="00292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AA4"/>
  </w:style>
  <w:style w:type="paragraph" w:styleId="Footer">
    <w:name w:val="footer"/>
    <w:basedOn w:val="Normal"/>
    <w:link w:val="FooterChar"/>
    <w:uiPriority w:val="99"/>
    <w:unhideWhenUsed/>
    <w:rsid w:val="00292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AA4"/>
  </w:style>
  <w:style w:type="table" w:styleId="TableGrid">
    <w:name w:val="Table Grid"/>
    <w:basedOn w:val="TableNormal"/>
    <w:uiPriority w:val="39"/>
    <w:rsid w:val="0029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AA4"/>
    <w:rPr>
      <w:color w:val="467886" w:themeColor="hyperlink"/>
      <w:u w:val="single"/>
    </w:rPr>
  </w:style>
  <w:style w:type="character" w:styleId="UnresolvedMention">
    <w:name w:val="Unresolved Mention"/>
    <w:basedOn w:val="DefaultParagraphFont"/>
    <w:uiPriority w:val="99"/>
    <w:semiHidden/>
    <w:unhideWhenUsed/>
    <w:rsid w:val="00292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com" TargetMode="External"/><Relationship Id="rId3" Type="http://schemas.openxmlformats.org/officeDocument/2006/relationships/settings" Target="settings.xml"/><Relationship Id="rId7" Type="http://schemas.openxmlformats.org/officeDocument/2006/relationships/hyperlink" Target="mailto:compliance-OCR-reporting@i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214</Words>
  <Characters>1221</Characters>
  <Application>Microsoft Office Word</Application>
  <DocSecurity>0</DocSecurity>
  <Lines>10</Lines>
  <Paragraphs>2</Paragraphs>
  <ScaleCrop>false</ScaleCrop>
  <Company>Intercontinental Exchange</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Van Malsen</dc:creator>
  <cp:keywords/>
  <dc:description/>
  <cp:lastModifiedBy>Aidan Van Malsen</cp:lastModifiedBy>
  <cp:revision>2</cp:revision>
  <dcterms:created xsi:type="dcterms:W3CDTF">2025-09-05T10:48:00Z</dcterms:created>
  <dcterms:modified xsi:type="dcterms:W3CDTF">2025-09-05T11:08:00Z</dcterms:modified>
</cp:coreProperties>
</file>